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433D" w14:textId="77777777" w:rsidR="00FC3EDC" w:rsidRDefault="00FC3ED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3B839BA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1D8B61C0" w14:textId="77777777" w:rsidR="00FC3EDC" w:rsidRDefault="00113EC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943F4FD" wp14:editId="6F1A7BC1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B9AD" w14:textId="77777777" w:rsidR="00FC3EDC" w:rsidRDefault="00FC3EDC">
      <w:pPr>
        <w:rPr>
          <w:rFonts w:ascii="Times-Bold" w:hAnsi="Times-Bold"/>
          <w:b/>
          <w:snapToGrid w:val="0"/>
          <w:sz w:val="24"/>
        </w:rPr>
      </w:pPr>
    </w:p>
    <w:p w14:paraId="3F97F8CF" w14:textId="572755F2" w:rsidR="00AF06A6" w:rsidRPr="004B70BE" w:rsidRDefault="00FC3EDC">
      <w:pPr>
        <w:rPr>
          <w:rFonts w:ascii="Comic Sans MS" w:hAnsi="Comic Sans MS"/>
          <w:b/>
          <w:snapToGrid w:val="0"/>
          <w:sz w:val="24"/>
        </w:rPr>
      </w:pPr>
      <w:r w:rsidRPr="004B70BE">
        <w:rPr>
          <w:rFonts w:ascii="Comic Sans MS" w:hAnsi="Comic Sans MS"/>
          <w:b/>
          <w:snapToGrid w:val="0"/>
          <w:sz w:val="24"/>
        </w:rPr>
        <w:t xml:space="preserve">Lesson </w:t>
      </w:r>
      <w:r w:rsidR="000E0312">
        <w:rPr>
          <w:rFonts w:ascii="Comic Sans MS" w:hAnsi="Comic Sans MS"/>
          <w:b/>
          <w:snapToGrid w:val="0"/>
          <w:sz w:val="24"/>
        </w:rPr>
        <w:t>3</w:t>
      </w:r>
      <w:r w:rsidRPr="004B70BE">
        <w:rPr>
          <w:rFonts w:ascii="Comic Sans MS" w:hAnsi="Comic Sans MS"/>
          <w:b/>
          <w:snapToGrid w:val="0"/>
          <w:sz w:val="24"/>
        </w:rPr>
        <w:t xml:space="preserve">: </w:t>
      </w:r>
      <w:r w:rsidR="00AF06A6" w:rsidRPr="004B70BE">
        <w:rPr>
          <w:rFonts w:ascii="Comic Sans MS" w:hAnsi="Comic Sans MS"/>
          <w:b/>
          <w:snapToGrid w:val="0"/>
          <w:sz w:val="24"/>
        </w:rPr>
        <w:t>Which is Better</w:t>
      </w:r>
      <w:r w:rsidR="000A3E94">
        <w:rPr>
          <w:rFonts w:ascii="Comic Sans MS" w:hAnsi="Comic Sans MS"/>
          <w:b/>
          <w:snapToGrid w:val="0"/>
          <w:sz w:val="24"/>
        </w:rPr>
        <w:t>:</w:t>
      </w:r>
      <w:r w:rsidR="00AF06A6" w:rsidRPr="004B70BE">
        <w:rPr>
          <w:rFonts w:ascii="Comic Sans MS" w:hAnsi="Comic Sans MS"/>
          <w:b/>
          <w:snapToGrid w:val="0"/>
          <w:sz w:val="24"/>
        </w:rPr>
        <w:t xml:space="preserve"> </w:t>
      </w:r>
      <w:r w:rsidR="000E0312">
        <w:rPr>
          <w:rFonts w:ascii="Comic Sans MS" w:hAnsi="Comic Sans MS"/>
          <w:b/>
          <w:snapToGrid w:val="0"/>
          <w:sz w:val="24"/>
        </w:rPr>
        <w:t>Wearing a Mask</w:t>
      </w:r>
      <w:r w:rsidR="00AF06A6" w:rsidRPr="004B70BE">
        <w:rPr>
          <w:rFonts w:ascii="Comic Sans MS" w:hAnsi="Comic Sans MS"/>
          <w:b/>
          <w:snapToGrid w:val="0"/>
          <w:sz w:val="24"/>
        </w:rPr>
        <w:t xml:space="preserve"> or Taking Antibiotics?</w:t>
      </w:r>
    </w:p>
    <w:p w14:paraId="17527963" w14:textId="741DED38" w:rsidR="00FC3EDC" w:rsidRPr="004B70BE" w:rsidRDefault="000E0312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 xml:space="preserve">After a year of wearing masks due to the coronavirus, you most likely know that mask wearing helps to reduce the spread of some viruses. </w:t>
      </w:r>
      <w:r w:rsidR="00AF06A6" w:rsidRPr="004B70BE">
        <w:rPr>
          <w:rFonts w:ascii="Comic Sans MS" w:hAnsi="Comic Sans MS"/>
        </w:rPr>
        <w:t>So, which is better</w:t>
      </w:r>
      <w:r w:rsidR="000A3E94">
        <w:rPr>
          <w:rFonts w:ascii="Comic Sans MS" w:hAnsi="Comic Sans MS"/>
        </w:rPr>
        <w:t>,</w:t>
      </w:r>
      <w:r w:rsidR="00AF06A6" w:rsidRPr="004B70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wearing a mask </w:t>
      </w:r>
      <w:r w:rsidR="00AF06A6" w:rsidRPr="004B70BE">
        <w:rPr>
          <w:rFonts w:ascii="Comic Sans MS" w:hAnsi="Comic Sans MS"/>
        </w:rPr>
        <w:t>or taking antibiotics to</w:t>
      </w:r>
      <w:r w:rsidR="004B70BE" w:rsidRPr="004B70BE">
        <w:rPr>
          <w:rFonts w:ascii="Comic Sans MS" w:hAnsi="Comic Sans MS"/>
        </w:rPr>
        <w:t xml:space="preserve"> prevent the spread of the flu</w:t>
      </w:r>
      <w:r w:rsidR="00FC3EDC" w:rsidRPr="004B70BE">
        <w:rPr>
          <w:rFonts w:ascii="Comic Sans MS" w:hAnsi="Comic Sans MS"/>
        </w:rPr>
        <w:t>?</w:t>
      </w:r>
    </w:p>
    <w:p w14:paraId="543535E0" w14:textId="5B0032C1" w:rsidR="00AF06A6" w:rsidRDefault="00AF06A6">
      <w:pPr>
        <w:pStyle w:val="BodyText"/>
        <w:rPr>
          <w:rFonts w:ascii="Comic Sans MS" w:hAnsi="Comic Sans MS"/>
        </w:rPr>
      </w:pPr>
    </w:p>
    <w:p w14:paraId="172821B7" w14:textId="77777777" w:rsidR="004B70BE" w:rsidRPr="00B05873" w:rsidRDefault="004B70BE" w:rsidP="004B70BE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692A0D34" w14:textId="77777777" w:rsidR="004B70BE" w:rsidRDefault="004B70BE" w:rsidP="004B70BE">
      <w:pPr>
        <w:pStyle w:val="BodyText"/>
        <w:rPr>
          <w:rFonts w:ascii="Comic Sans MS" w:hAnsi="Comic Sans MS"/>
        </w:rPr>
      </w:pPr>
    </w:p>
    <w:p w14:paraId="0D497170" w14:textId="77777777" w:rsidR="004B70BE" w:rsidRDefault="004B70BE" w:rsidP="004B70BE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Virus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 small collection of material that make up genes that can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infect and damage cells</w:t>
      </w:r>
    </w:p>
    <w:p w14:paraId="55919E97" w14:textId="77777777" w:rsidR="004B70BE" w:rsidRDefault="004B70BE" w:rsidP="004B70BE">
      <w:pPr>
        <w:pStyle w:val="BodyText"/>
        <w:rPr>
          <w:rFonts w:ascii="Comic Sans MS" w:hAnsi="Comic Sans MS"/>
        </w:rPr>
      </w:pPr>
    </w:p>
    <w:p w14:paraId="4E7DFCF1" w14:textId="109AFB2E" w:rsidR="004B70BE" w:rsidRDefault="004B70BE" w:rsidP="004B70BE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>Influenza (flu)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 virus that attacks the lungs, throat, and nose</w:t>
      </w:r>
    </w:p>
    <w:p w14:paraId="4F8AA432" w14:textId="14C9E111" w:rsidR="004B70BE" w:rsidRDefault="004B70BE" w:rsidP="004B70BE">
      <w:pPr>
        <w:pStyle w:val="BodyText"/>
        <w:rPr>
          <w:rFonts w:ascii="Comic Sans MS" w:hAnsi="Comic Sans MS"/>
        </w:rPr>
      </w:pPr>
    </w:p>
    <w:p w14:paraId="1FCC06EB" w14:textId="3B227C59" w:rsidR="004B70BE" w:rsidRDefault="004B70BE" w:rsidP="004B70BE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 xml:space="preserve">Antibiotic -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E0312">
        <w:rPr>
          <w:rFonts w:ascii="Comic Sans MS" w:hAnsi="Comic Sans MS"/>
        </w:rPr>
        <w:t xml:space="preserve">a drug that slows down the spread of infections due to </w:t>
      </w:r>
      <w:r w:rsidR="000E0312">
        <w:rPr>
          <w:rFonts w:ascii="Comic Sans MS" w:hAnsi="Comic Sans MS"/>
        </w:rPr>
        <w:tab/>
      </w:r>
      <w:r w:rsidR="000E0312">
        <w:rPr>
          <w:rFonts w:ascii="Comic Sans MS" w:hAnsi="Comic Sans MS"/>
        </w:rPr>
        <w:tab/>
      </w:r>
      <w:r w:rsidR="000E0312">
        <w:rPr>
          <w:rFonts w:ascii="Comic Sans MS" w:hAnsi="Comic Sans MS"/>
        </w:rPr>
        <w:tab/>
      </w:r>
      <w:r w:rsidR="000E0312">
        <w:rPr>
          <w:rFonts w:ascii="Comic Sans MS" w:hAnsi="Comic Sans MS"/>
        </w:rPr>
        <w:tab/>
      </w:r>
      <w:r w:rsidR="000E0312">
        <w:rPr>
          <w:rFonts w:ascii="Comic Sans MS" w:hAnsi="Comic Sans MS"/>
        </w:rPr>
        <w:tab/>
      </w:r>
      <w:proofErr w:type="gramStart"/>
      <w:r w:rsidR="000E0312">
        <w:rPr>
          <w:rFonts w:ascii="Comic Sans MS" w:hAnsi="Comic Sans MS"/>
        </w:rPr>
        <w:t>bacteria</w:t>
      </w:r>
      <w:proofErr w:type="gramEnd"/>
    </w:p>
    <w:p w14:paraId="2B38B303" w14:textId="3938567A" w:rsidR="000E0312" w:rsidRDefault="000E0312" w:rsidP="004B70BE">
      <w:pPr>
        <w:pStyle w:val="BodyText"/>
        <w:rPr>
          <w:rFonts w:ascii="Comic Sans MS" w:hAnsi="Comic Sans MS"/>
        </w:rPr>
      </w:pPr>
    </w:p>
    <w:p w14:paraId="415A5EBC" w14:textId="595B4876" w:rsidR="000E0312" w:rsidRDefault="000E0312" w:rsidP="004B70BE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 xml:space="preserve">Bacteria -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small, single-celled organisms that can spread disease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while others can help other organisms</w:t>
      </w:r>
    </w:p>
    <w:p w14:paraId="5207840F" w14:textId="1860BC54" w:rsidR="00FC3EDC" w:rsidRPr="004B70BE" w:rsidRDefault="00FC3EDC">
      <w:pPr>
        <w:pStyle w:val="BodyText"/>
        <w:rPr>
          <w:rFonts w:ascii="Comic Sans MS" w:hAnsi="Comic Sans MS"/>
          <w:b/>
        </w:rPr>
      </w:pPr>
      <w:r w:rsidRPr="004B70BE">
        <w:rPr>
          <w:rFonts w:ascii="Comic Sans MS" w:hAnsi="Comic Sans MS"/>
        </w:rPr>
        <w:tab/>
        <w:t xml:space="preserve">                              </w:t>
      </w:r>
      <w:r w:rsidRPr="004B70BE">
        <w:rPr>
          <w:rFonts w:ascii="Comic Sans MS" w:hAnsi="Comic Sans MS"/>
        </w:rPr>
        <w:tab/>
        <w:t xml:space="preserve">     </w:t>
      </w:r>
      <w:r w:rsidRPr="004B70BE">
        <w:rPr>
          <w:rFonts w:ascii="Comic Sans MS" w:hAnsi="Comic Sans MS"/>
        </w:rPr>
        <w:tab/>
      </w:r>
      <w:r w:rsidRPr="004B70BE">
        <w:rPr>
          <w:rFonts w:ascii="Comic Sans MS" w:hAnsi="Comic Sans MS"/>
        </w:rPr>
        <w:tab/>
      </w:r>
      <w:r w:rsidRPr="004B70BE">
        <w:rPr>
          <w:rFonts w:ascii="Comic Sans MS" w:hAnsi="Comic Sans MS"/>
        </w:rPr>
        <w:tab/>
        <w:t xml:space="preserve">   </w:t>
      </w:r>
      <w:r w:rsidRPr="004B70BE">
        <w:rPr>
          <w:rFonts w:ascii="Comic Sans MS" w:hAnsi="Comic Sans MS"/>
        </w:rPr>
        <w:tab/>
      </w:r>
      <w:r w:rsidRPr="004B70BE">
        <w:rPr>
          <w:rFonts w:ascii="Comic Sans MS" w:hAnsi="Comic Sans MS"/>
        </w:rPr>
        <w:tab/>
        <w:t xml:space="preserve"> </w:t>
      </w:r>
    </w:p>
    <w:p w14:paraId="05621D07" w14:textId="77777777" w:rsidR="00FC3EDC" w:rsidRPr="004B70BE" w:rsidRDefault="00FC3EDC">
      <w:pPr>
        <w:jc w:val="both"/>
        <w:rPr>
          <w:rFonts w:ascii="Comic Sans MS" w:hAnsi="Comic Sans MS"/>
          <w:b/>
          <w:snapToGrid w:val="0"/>
          <w:sz w:val="24"/>
        </w:rPr>
      </w:pPr>
      <w:r w:rsidRPr="004B70BE">
        <w:rPr>
          <w:rFonts w:ascii="Comic Sans MS" w:hAnsi="Comic Sans MS"/>
          <w:b/>
          <w:snapToGrid w:val="0"/>
          <w:sz w:val="24"/>
        </w:rPr>
        <w:t>Doing the Science</w:t>
      </w:r>
    </w:p>
    <w:p w14:paraId="20004666" w14:textId="64BC4B95" w:rsidR="00FC3EDC" w:rsidRDefault="00FC3EDC">
      <w:pPr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1. </w:t>
      </w:r>
      <w:r w:rsidRPr="004B70BE">
        <w:rPr>
          <w:rFonts w:ascii="Comic Sans MS" w:hAnsi="Comic Sans MS"/>
          <w:snapToGrid w:val="0"/>
          <w:sz w:val="24"/>
        </w:rPr>
        <w:tab/>
        <w:t>Start the Flu Transmission Simulation by clicking on the “Sim</w:t>
      </w:r>
      <w:r w:rsidR="000E0312">
        <w:rPr>
          <w:rFonts w:ascii="Comic Sans MS" w:hAnsi="Comic Sans MS"/>
          <w:snapToGrid w:val="0"/>
          <w:sz w:val="24"/>
        </w:rPr>
        <w:t>ulation</w:t>
      </w:r>
      <w:r w:rsidRPr="004B70BE">
        <w:rPr>
          <w:rFonts w:ascii="Comic Sans MS" w:hAnsi="Comic Sans MS"/>
          <w:snapToGrid w:val="0"/>
          <w:sz w:val="24"/>
        </w:rPr>
        <w:t>” tab.</w:t>
      </w:r>
    </w:p>
    <w:p w14:paraId="26AC8433" w14:textId="77777777" w:rsidR="000E0312" w:rsidRPr="004B70BE" w:rsidRDefault="000E0312">
      <w:pPr>
        <w:jc w:val="both"/>
        <w:rPr>
          <w:rFonts w:ascii="Comic Sans MS" w:hAnsi="Comic Sans MS"/>
          <w:snapToGrid w:val="0"/>
          <w:sz w:val="24"/>
        </w:rPr>
      </w:pPr>
    </w:p>
    <w:p w14:paraId="45997B04" w14:textId="54B10BFC" w:rsidR="00FC3EDC" w:rsidRDefault="00FC3ED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2. </w:t>
      </w:r>
      <w:r w:rsidRPr="004B70BE">
        <w:rPr>
          <w:rFonts w:ascii="Comic Sans MS" w:hAnsi="Comic Sans MS"/>
          <w:snapToGrid w:val="0"/>
          <w:sz w:val="24"/>
        </w:rPr>
        <w:tab/>
        <w:t>Click on the “</w:t>
      </w:r>
      <w:r w:rsidR="000E0312">
        <w:rPr>
          <w:rFonts w:ascii="Comic Sans MS" w:hAnsi="Comic Sans MS"/>
          <w:snapToGrid w:val="0"/>
          <w:sz w:val="24"/>
        </w:rPr>
        <w:t>Masks</w:t>
      </w:r>
      <w:r w:rsidRPr="004B70BE">
        <w:rPr>
          <w:rFonts w:ascii="Comic Sans MS" w:hAnsi="Comic Sans MS"/>
          <w:snapToGrid w:val="0"/>
          <w:sz w:val="24"/>
        </w:rPr>
        <w:t>” button under the Factor menu on the left-bottom of the screen.</w:t>
      </w:r>
    </w:p>
    <w:p w14:paraId="2725B198" w14:textId="77777777" w:rsidR="000E0312" w:rsidRPr="004B70BE" w:rsidRDefault="000E0312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C1118A1" w14:textId="6C1ACF09" w:rsidR="00FC3EDC" w:rsidRDefault="00FC3ED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3. </w:t>
      </w:r>
      <w:r w:rsidRPr="004B70BE">
        <w:rPr>
          <w:rFonts w:ascii="Comic Sans MS" w:hAnsi="Comic Sans MS"/>
          <w:snapToGrid w:val="0"/>
          <w:sz w:val="24"/>
        </w:rPr>
        <w:tab/>
        <w:t>Click on the “Run” button at the bottom center of the screen.</w:t>
      </w:r>
    </w:p>
    <w:p w14:paraId="5B857CA9" w14:textId="77777777" w:rsidR="000E0312" w:rsidRPr="004B70BE" w:rsidRDefault="000E0312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6EA999A" w14:textId="315C672E" w:rsidR="00FC3EDC" w:rsidRDefault="00FC3ED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4. </w:t>
      </w:r>
      <w:r w:rsidRPr="004B70BE">
        <w:rPr>
          <w:rFonts w:ascii="Comic Sans MS" w:hAnsi="Comic Sans MS"/>
          <w:snapToGrid w:val="0"/>
          <w:sz w:val="24"/>
        </w:rPr>
        <w:tab/>
        <w:t>Note the Progress bar, which shows time running for a six-week period.</w:t>
      </w:r>
    </w:p>
    <w:p w14:paraId="40EF29A0" w14:textId="77777777" w:rsidR="000E0312" w:rsidRPr="004B70BE" w:rsidRDefault="000E0312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1137CDE" w14:textId="2B0C4AEB" w:rsidR="00FC3EDC" w:rsidRDefault="00FC3EDC">
      <w:pPr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>5.</w:t>
      </w:r>
      <w:r w:rsidRPr="004B70BE">
        <w:rPr>
          <w:rFonts w:ascii="Comic Sans MS" w:hAnsi="Comic Sans MS"/>
          <w:snapToGrid w:val="0"/>
          <w:sz w:val="24"/>
        </w:rPr>
        <w:tab/>
        <w:t>Click on the “1” icon on the Progress bar.</w:t>
      </w:r>
    </w:p>
    <w:p w14:paraId="11A2E5F3" w14:textId="77777777" w:rsidR="000E0312" w:rsidRPr="004B70BE" w:rsidRDefault="000E0312">
      <w:pPr>
        <w:jc w:val="both"/>
        <w:rPr>
          <w:rFonts w:ascii="Comic Sans MS" w:hAnsi="Comic Sans MS"/>
          <w:snapToGrid w:val="0"/>
          <w:sz w:val="24"/>
        </w:rPr>
      </w:pPr>
    </w:p>
    <w:p w14:paraId="33AA14E9" w14:textId="321CB7C4" w:rsidR="00FC3EDC" w:rsidRDefault="00FC3ED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6. </w:t>
      </w:r>
      <w:r w:rsidRPr="004B70BE">
        <w:rPr>
          <w:rFonts w:ascii="Comic Sans MS" w:hAnsi="Comic Sans MS"/>
          <w:snapToGrid w:val="0"/>
          <w:sz w:val="24"/>
        </w:rPr>
        <w:tab/>
        <w:t>Count and record in Table 1 the number of infected students at the end of the first week of the flu outbreak.</w:t>
      </w:r>
    </w:p>
    <w:p w14:paraId="12C2AF79" w14:textId="77777777" w:rsidR="000E0312" w:rsidRPr="004B70BE" w:rsidRDefault="000E0312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EF0F455" w14:textId="51D2838E" w:rsidR="00FC3EDC" w:rsidRDefault="00FC3EDC">
      <w:pPr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>7.</w:t>
      </w:r>
      <w:r w:rsidRPr="004B70BE">
        <w:rPr>
          <w:rFonts w:ascii="Comic Sans MS" w:hAnsi="Comic Sans MS"/>
          <w:snapToGrid w:val="0"/>
          <w:sz w:val="24"/>
        </w:rPr>
        <w:tab/>
        <w:t>Click on the “2” icon on the Progress bar.</w:t>
      </w:r>
    </w:p>
    <w:p w14:paraId="140DCD2F" w14:textId="77777777" w:rsidR="000E0312" w:rsidRPr="004B70BE" w:rsidRDefault="000E0312">
      <w:pPr>
        <w:jc w:val="both"/>
        <w:rPr>
          <w:rFonts w:ascii="Comic Sans MS" w:hAnsi="Comic Sans MS"/>
          <w:snapToGrid w:val="0"/>
          <w:sz w:val="24"/>
        </w:rPr>
      </w:pPr>
    </w:p>
    <w:p w14:paraId="1CDA1183" w14:textId="70853B72" w:rsidR="00FC3EDC" w:rsidRDefault="00FC3EDC">
      <w:pPr>
        <w:pStyle w:val="BodyTextIndent2"/>
        <w:rPr>
          <w:rFonts w:ascii="Comic Sans MS" w:hAnsi="Comic Sans MS"/>
        </w:rPr>
      </w:pPr>
      <w:r w:rsidRPr="004B70BE">
        <w:rPr>
          <w:rFonts w:ascii="Comic Sans MS" w:hAnsi="Comic Sans MS"/>
        </w:rPr>
        <w:t>8.</w:t>
      </w:r>
      <w:r w:rsidRPr="004B70BE">
        <w:rPr>
          <w:rFonts w:ascii="Comic Sans MS" w:hAnsi="Comic Sans MS"/>
        </w:rPr>
        <w:tab/>
        <w:t>Count and record in Table 1 the number of infected students at the end of the second week of the flu outbreak.</w:t>
      </w:r>
    </w:p>
    <w:p w14:paraId="4246672B" w14:textId="77777777" w:rsidR="000E0312" w:rsidRPr="004B70BE" w:rsidRDefault="000E0312">
      <w:pPr>
        <w:pStyle w:val="BodyTextIndent2"/>
        <w:rPr>
          <w:rFonts w:ascii="Comic Sans MS" w:hAnsi="Comic Sans MS"/>
        </w:rPr>
      </w:pPr>
    </w:p>
    <w:p w14:paraId="74DE7DA4" w14:textId="21F0C60C" w:rsidR="00FC3EDC" w:rsidRDefault="00FC3EDC">
      <w:pPr>
        <w:jc w:val="both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>9.</w:t>
      </w:r>
      <w:r w:rsidRPr="004B70BE">
        <w:rPr>
          <w:rFonts w:ascii="Comic Sans MS" w:hAnsi="Comic Sans MS"/>
          <w:snapToGrid w:val="0"/>
          <w:sz w:val="24"/>
        </w:rPr>
        <w:tab/>
        <w:t xml:space="preserve">Repeat this process until you have counted and recorded data for all six weeks. </w:t>
      </w:r>
    </w:p>
    <w:p w14:paraId="2CEA83A4" w14:textId="3BC8F6C8" w:rsidR="000E0312" w:rsidRDefault="000E0312">
      <w:pPr>
        <w:jc w:val="both"/>
        <w:rPr>
          <w:rFonts w:ascii="Comic Sans MS" w:hAnsi="Comic Sans MS"/>
          <w:snapToGrid w:val="0"/>
          <w:sz w:val="24"/>
        </w:rPr>
      </w:pPr>
    </w:p>
    <w:p w14:paraId="27B02615" w14:textId="08804E18" w:rsidR="000E0312" w:rsidRDefault="000E0312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10.</w:t>
      </w:r>
      <w:r>
        <w:rPr>
          <w:rFonts w:ascii="Comic Sans MS" w:hAnsi="Comic Sans MS"/>
          <w:snapToGrid w:val="0"/>
          <w:sz w:val="24"/>
        </w:rPr>
        <w:tab/>
      </w:r>
      <w:r w:rsidRPr="004B70BE">
        <w:rPr>
          <w:rFonts w:ascii="Comic Sans MS" w:hAnsi="Comic Sans MS"/>
          <w:snapToGrid w:val="0"/>
          <w:sz w:val="24"/>
        </w:rPr>
        <w:t>Click on the “</w:t>
      </w:r>
      <w:r>
        <w:rPr>
          <w:rFonts w:ascii="Comic Sans MS" w:hAnsi="Comic Sans MS"/>
          <w:snapToGrid w:val="0"/>
          <w:sz w:val="24"/>
        </w:rPr>
        <w:t>Antibiotics</w:t>
      </w:r>
      <w:r w:rsidRPr="004B70BE">
        <w:rPr>
          <w:rFonts w:ascii="Comic Sans MS" w:hAnsi="Comic Sans MS"/>
          <w:snapToGrid w:val="0"/>
          <w:sz w:val="24"/>
        </w:rPr>
        <w:t xml:space="preserve">” button under the Factor menu on the left-bottom </w:t>
      </w:r>
      <w:r>
        <w:rPr>
          <w:rFonts w:ascii="Comic Sans MS" w:hAnsi="Comic Sans MS"/>
          <w:snapToGrid w:val="0"/>
          <w:sz w:val="24"/>
        </w:rPr>
        <w:tab/>
      </w:r>
      <w:r w:rsidRPr="004B70BE">
        <w:rPr>
          <w:rFonts w:ascii="Comic Sans MS" w:hAnsi="Comic Sans MS"/>
          <w:snapToGrid w:val="0"/>
          <w:sz w:val="24"/>
        </w:rPr>
        <w:t>of the screen.</w:t>
      </w:r>
    </w:p>
    <w:p w14:paraId="3D409B9A" w14:textId="729E3537" w:rsidR="000E0312" w:rsidRDefault="000E0312">
      <w:pPr>
        <w:jc w:val="both"/>
        <w:rPr>
          <w:rFonts w:ascii="Comic Sans MS" w:hAnsi="Comic Sans MS"/>
          <w:snapToGrid w:val="0"/>
          <w:sz w:val="24"/>
        </w:rPr>
      </w:pPr>
    </w:p>
    <w:p w14:paraId="3A6C69C1" w14:textId="5EFBE5F1" w:rsidR="000E0312" w:rsidRPr="004B70BE" w:rsidRDefault="000E0312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11.</w:t>
      </w:r>
      <w:r>
        <w:rPr>
          <w:rFonts w:ascii="Comic Sans MS" w:hAnsi="Comic Sans MS"/>
          <w:snapToGrid w:val="0"/>
          <w:sz w:val="24"/>
        </w:rPr>
        <w:tab/>
        <w:t>Repeat steps 3 - 9, only enter your data in Table 2.</w:t>
      </w:r>
    </w:p>
    <w:p w14:paraId="1686FF7B" w14:textId="77777777" w:rsidR="00FC3EDC" w:rsidRPr="004B70BE" w:rsidRDefault="00FC3EDC">
      <w:pPr>
        <w:rPr>
          <w:rFonts w:ascii="Comic Sans MS" w:hAnsi="Comic Sans MS"/>
          <w:b/>
          <w:snapToGrid w:val="0"/>
          <w:sz w:val="24"/>
        </w:rPr>
      </w:pPr>
    </w:p>
    <w:p w14:paraId="5403D1BF" w14:textId="4F4FA9FC" w:rsidR="00FC3EDC" w:rsidRPr="004B70BE" w:rsidRDefault="00FC3EDC">
      <w:pPr>
        <w:rPr>
          <w:rFonts w:ascii="Comic Sans MS" w:hAnsi="Comic Sans MS"/>
          <w:b/>
          <w:snapToGrid w:val="0"/>
          <w:sz w:val="24"/>
        </w:rPr>
      </w:pPr>
      <w:r w:rsidRPr="004B70BE">
        <w:rPr>
          <w:rFonts w:ascii="Comic Sans MS" w:hAnsi="Comic Sans MS"/>
          <w:b/>
          <w:snapToGrid w:val="0"/>
          <w:sz w:val="24"/>
        </w:rPr>
        <w:t>Table 1.</w:t>
      </w:r>
      <w:r w:rsidR="000E0312">
        <w:rPr>
          <w:rFonts w:ascii="Comic Sans MS" w:hAnsi="Comic Sans MS"/>
          <w:b/>
          <w:snapToGrid w:val="0"/>
          <w:sz w:val="24"/>
        </w:rPr>
        <w:t xml:space="preserve"> Mask</w:t>
      </w:r>
      <w:r w:rsidR="00DA6BDE">
        <w:rPr>
          <w:rFonts w:ascii="Comic Sans MS" w:hAnsi="Comic Sans MS"/>
          <w:b/>
          <w:snapToGrid w:val="0"/>
          <w:sz w:val="24"/>
        </w:rPr>
        <w:t xml:space="preserve"> Wearing</w:t>
      </w:r>
      <w:r w:rsidR="000E0312">
        <w:rPr>
          <w:rFonts w:ascii="Comic Sans MS" w:hAnsi="Comic Sans MS"/>
          <w:b/>
          <w:snapToGrid w:val="0"/>
          <w:sz w:val="24"/>
        </w:rPr>
        <w:t xml:space="preserve">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81"/>
        <w:gridCol w:w="1759"/>
        <w:gridCol w:w="977"/>
        <w:gridCol w:w="1813"/>
        <w:gridCol w:w="1890"/>
      </w:tblGrid>
      <w:tr w:rsidR="00FC3EDC" w:rsidRPr="004B70BE" w14:paraId="5352F426" w14:textId="77777777" w:rsidTr="000E0312">
        <w:tc>
          <w:tcPr>
            <w:tcW w:w="1255" w:type="dxa"/>
            <w:vAlign w:val="center"/>
          </w:tcPr>
          <w:p w14:paraId="319271D7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Week</w:t>
            </w:r>
          </w:p>
        </w:tc>
        <w:tc>
          <w:tcPr>
            <w:tcW w:w="1481" w:type="dxa"/>
            <w:vAlign w:val="center"/>
          </w:tcPr>
          <w:p w14:paraId="5A261CB2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Infected</w:t>
            </w: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0327BF78" w14:textId="77777777" w:rsidR="00FC3EDC" w:rsidRPr="004B70BE" w:rsidRDefault="00FC3EDC">
            <w:pPr>
              <w:pStyle w:val="Heading1"/>
              <w:rPr>
                <w:rFonts w:ascii="Comic Sans MS" w:hAnsi="Comic Sans MS"/>
              </w:rPr>
            </w:pPr>
            <w:r w:rsidRPr="004B70BE">
              <w:rPr>
                <w:rFonts w:ascii="Comic Sans MS" w:hAnsi="Comic Sans MS"/>
              </w:rPr>
              <w:t>Uninfected</w:t>
            </w: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A2A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Week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579D803F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Infected</w:t>
            </w:r>
          </w:p>
        </w:tc>
        <w:tc>
          <w:tcPr>
            <w:tcW w:w="1890" w:type="dxa"/>
            <w:vAlign w:val="center"/>
          </w:tcPr>
          <w:p w14:paraId="504DCA33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Uninfected</w:t>
            </w:r>
          </w:p>
        </w:tc>
      </w:tr>
      <w:tr w:rsidR="00FC3EDC" w:rsidRPr="004B70BE" w14:paraId="566A54B5" w14:textId="77777777" w:rsidTr="000E0312">
        <w:trPr>
          <w:trHeight w:val="400"/>
        </w:trPr>
        <w:tc>
          <w:tcPr>
            <w:tcW w:w="1255" w:type="dxa"/>
            <w:vAlign w:val="center"/>
          </w:tcPr>
          <w:p w14:paraId="306D25AE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14:paraId="664B4FD0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7241C2F7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66DA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4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6533B367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0B765A13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FC3EDC" w:rsidRPr="004B70BE" w14:paraId="5A3F25DA" w14:textId="77777777" w:rsidTr="000E0312">
        <w:trPr>
          <w:trHeight w:val="400"/>
        </w:trPr>
        <w:tc>
          <w:tcPr>
            <w:tcW w:w="1255" w:type="dxa"/>
            <w:vAlign w:val="center"/>
          </w:tcPr>
          <w:p w14:paraId="48407A5F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14:paraId="6CA36773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53C497EB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700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5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318492AB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45FB7187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FC3EDC" w:rsidRPr="004B70BE" w14:paraId="69D45FBD" w14:textId="77777777" w:rsidTr="000E0312">
        <w:trPr>
          <w:trHeight w:val="400"/>
        </w:trPr>
        <w:tc>
          <w:tcPr>
            <w:tcW w:w="1255" w:type="dxa"/>
            <w:vAlign w:val="center"/>
          </w:tcPr>
          <w:p w14:paraId="439C05EB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3</w:t>
            </w:r>
          </w:p>
        </w:tc>
        <w:tc>
          <w:tcPr>
            <w:tcW w:w="1481" w:type="dxa"/>
            <w:vAlign w:val="center"/>
          </w:tcPr>
          <w:p w14:paraId="539BED86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1FF40FC3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CC2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6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2D782546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753ABF93" w14:textId="77777777" w:rsidR="00FC3EDC" w:rsidRPr="004B70BE" w:rsidRDefault="00FC3EDC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1369C0E3" w14:textId="040EAB8C" w:rsidR="00FC3EDC" w:rsidRDefault="00FC3EDC">
      <w:pPr>
        <w:rPr>
          <w:rFonts w:ascii="Comic Sans MS" w:hAnsi="Comic Sans MS"/>
          <w:b/>
          <w:snapToGrid w:val="0"/>
          <w:sz w:val="24"/>
        </w:rPr>
      </w:pPr>
    </w:p>
    <w:p w14:paraId="10855B8E" w14:textId="005C405D" w:rsidR="000E0312" w:rsidRPr="004B70BE" w:rsidRDefault="000E0312" w:rsidP="000E0312">
      <w:pPr>
        <w:rPr>
          <w:rFonts w:ascii="Comic Sans MS" w:hAnsi="Comic Sans MS"/>
          <w:b/>
          <w:snapToGrid w:val="0"/>
          <w:sz w:val="24"/>
        </w:rPr>
      </w:pPr>
      <w:r w:rsidRPr="004B70BE">
        <w:rPr>
          <w:rFonts w:ascii="Comic Sans MS" w:hAnsi="Comic Sans MS"/>
          <w:b/>
          <w:snapToGrid w:val="0"/>
          <w:sz w:val="24"/>
        </w:rPr>
        <w:t xml:space="preserve">Table </w:t>
      </w:r>
      <w:r>
        <w:rPr>
          <w:rFonts w:ascii="Comic Sans MS" w:hAnsi="Comic Sans MS"/>
          <w:b/>
          <w:snapToGrid w:val="0"/>
          <w:sz w:val="24"/>
        </w:rPr>
        <w:t>2</w:t>
      </w:r>
      <w:r w:rsidRPr="004B70BE">
        <w:rPr>
          <w:rFonts w:ascii="Comic Sans MS" w:hAnsi="Comic Sans MS"/>
          <w:b/>
          <w:snapToGrid w:val="0"/>
          <w:sz w:val="24"/>
        </w:rPr>
        <w:t>.</w:t>
      </w:r>
      <w:r>
        <w:rPr>
          <w:rFonts w:ascii="Comic Sans MS" w:hAnsi="Comic Sans MS"/>
          <w:b/>
          <w:snapToGrid w:val="0"/>
          <w:sz w:val="24"/>
        </w:rPr>
        <w:t xml:space="preserve"> Antibiotics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481"/>
        <w:gridCol w:w="1759"/>
        <w:gridCol w:w="977"/>
        <w:gridCol w:w="1813"/>
        <w:gridCol w:w="1890"/>
      </w:tblGrid>
      <w:tr w:rsidR="000E0312" w:rsidRPr="004B70BE" w14:paraId="3C70EEF4" w14:textId="77777777" w:rsidTr="00D83C13">
        <w:tc>
          <w:tcPr>
            <w:tcW w:w="1255" w:type="dxa"/>
            <w:vAlign w:val="center"/>
          </w:tcPr>
          <w:p w14:paraId="6715FFDF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Week</w:t>
            </w:r>
          </w:p>
        </w:tc>
        <w:tc>
          <w:tcPr>
            <w:tcW w:w="1481" w:type="dxa"/>
            <w:vAlign w:val="center"/>
          </w:tcPr>
          <w:p w14:paraId="5205EB12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Infected</w:t>
            </w: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4818024E" w14:textId="77777777" w:rsidR="000E0312" w:rsidRPr="004B70BE" w:rsidRDefault="000E0312" w:rsidP="00D83C13">
            <w:pPr>
              <w:pStyle w:val="Heading1"/>
              <w:rPr>
                <w:rFonts w:ascii="Comic Sans MS" w:hAnsi="Comic Sans MS"/>
              </w:rPr>
            </w:pPr>
            <w:r w:rsidRPr="004B70BE">
              <w:rPr>
                <w:rFonts w:ascii="Comic Sans MS" w:hAnsi="Comic Sans MS"/>
              </w:rPr>
              <w:t>Uninfected</w:t>
            </w: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256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Week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6BEC8B93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Infected</w:t>
            </w:r>
          </w:p>
        </w:tc>
        <w:tc>
          <w:tcPr>
            <w:tcW w:w="1890" w:type="dxa"/>
            <w:vAlign w:val="center"/>
          </w:tcPr>
          <w:p w14:paraId="6CB37A8A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Uninfected</w:t>
            </w:r>
          </w:p>
        </w:tc>
      </w:tr>
      <w:tr w:rsidR="000E0312" w:rsidRPr="004B70BE" w14:paraId="142FC875" w14:textId="77777777" w:rsidTr="00D83C13">
        <w:trPr>
          <w:trHeight w:val="400"/>
        </w:trPr>
        <w:tc>
          <w:tcPr>
            <w:tcW w:w="1255" w:type="dxa"/>
            <w:vAlign w:val="center"/>
          </w:tcPr>
          <w:p w14:paraId="538BD2FE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14:paraId="362A37A3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0CA52822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181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4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48A0A1B2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55680FB7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0312" w:rsidRPr="004B70BE" w14:paraId="4169219A" w14:textId="77777777" w:rsidTr="00D83C13">
        <w:trPr>
          <w:trHeight w:val="400"/>
        </w:trPr>
        <w:tc>
          <w:tcPr>
            <w:tcW w:w="1255" w:type="dxa"/>
            <w:vAlign w:val="center"/>
          </w:tcPr>
          <w:p w14:paraId="0829F657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14:paraId="4CDC262C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34B13329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892F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5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020F8906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29086075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0312" w:rsidRPr="004B70BE" w14:paraId="75CCDE03" w14:textId="77777777" w:rsidTr="00D83C13">
        <w:trPr>
          <w:trHeight w:val="400"/>
        </w:trPr>
        <w:tc>
          <w:tcPr>
            <w:tcW w:w="1255" w:type="dxa"/>
            <w:vAlign w:val="center"/>
          </w:tcPr>
          <w:p w14:paraId="793AEB28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3</w:t>
            </w:r>
          </w:p>
        </w:tc>
        <w:tc>
          <w:tcPr>
            <w:tcW w:w="1481" w:type="dxa"/>
            <w:vAlign w:val="center"/>
          </w:tcPr>
          <w:p w14:paraId="645C520B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59" w:type="dxa"/>
            <w:tcBorders>
              <w:right w:val="nil"/>
            </w:tcBorders>
            <w:vAlign w:val="center"/>
          </w:tcPr>
          <w:p w14:paraId="44C45B38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A69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4B70BE">
              <w:rPr>
                <w:rFonts w:ascii="Comic Sans MS" w:hAnsi="Comic Sans MS"/>
                <w:b/>
                <w:snapToGrid w:val="0"/>
                <w:sz w:val="24"/>
              </w:rPr>
              <w:t>6</w:t>
            </w:r>
          </w:p>
        </w:tc>
        <w:tc>
          <w:tcPr>
            <w:tcW w:w="1813" w:type="dxa"/>
            <w:tcBorders>
              <w:left w:val="nil"/>
            </w:tcBorders>
            <w:vAlign w:val="center"/>
          </w:tcPr>
          <w:p w14:paraId="72EF7A87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90" w:type="dxa"/>
          </w:tcPr>
          <w:p w14:paraId="683C8BD2" w14:textId="77777777" w:rsidR="000E0312" w:rsidRPr="004B70BE" w:rsidRDefault="000E0312" w:rsidP="00D83C1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41D7D7FA" w14:textId="4DF84221" w:rsidR="000E0312" w:rsidRDefault="000E0312">
      <w:pPr>
        <w:rPr>
          <w:rFonts w:ascii="Comic Sans MS" w:hAnsi="Comic Sans MS"/>
          <w:b/>
          <w:snapToGrid w:val="0"/>
          <w:sz w:val="24"/>
        </w:rPr>
      </w:pPr>
    </w:p>
    <w:p w14:paraId="480DBBDD" w14:textId="77777777" w:rsidR="000E0312" w:rsidRPr="004B70BE" w:rsidRDefault="000E0312">
      <w:pPr>
        <w:rPr>
          <w:rFonts w:ascii="Comic Sans MS" w:hAnsi="Comic Sans MS"/>
          <w:b/>
          <w:snapToGrid w:val="0"/>
          <w:sz w:val="24"/>
        </w:rPr>
      </w:pPr>
    </w:p>
    <w:p w14:paraId="5B19752B" w14:textId="77777777" w:rsidR="00FC3EDC" w:rsidRPr="004B70BE" w:rsidRDefault="00FC3EDC">
      <w:pPr>
        <w:rPr>
          <w:rFonts w:ascii="Comic Sans MS" w:hAnsi="Comic Sans MS"/>
          <w:b/>
          <w:snapToGrid w:val="0"/>
          <w:sz w:val="24"/>
        </w:rPr>
      </w:pPr>
      <w:r w:rsidRPr="004B70BE">
        <w:rPr>
          <w:rFonts w:ascii="Comic Sans MS" w:hAnsi="Comic Sans MS"/>
          <w:b/>
          <w:snapToGrid w:val="0"/>
          <w:sz w:val="24"/>
        </w:rPr>
        <w:t>Do You Understand?</w:t>
      </w:r>
    </w:p>
    <w:p w14:paraId="7AB0CF01" w14:textId="4A0FA943" w:rsidR="00FC3EDC" w:rsidRPr="004B70BE" w:rsidRDefault="00FC3EDC">
      <w:pPr>
        <w:ind w:left="720" w:hanging="720"/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1. </w:t>
      </w:r>
      <w:r w:rsidRPr="004B70BE">
        <w:rPr>
          <w:rFonts w:ascii="Comic Sans MS" w:hAnsi="Comic Sans MS"/>
          <w:snapToGrid w:val="0"/>
          <w:sz w:val="24"/>
        </w:rPr>
        <w:tab/>
      </w:r>
      <w:r w:rsidR="000E0312">
        <w:rPr>
          <w:rFonts w:ascii="Comic Sans MS" w:hAnsi="Comic Sans MS"/>
          <w:snapToGrid w:val="0"/>
          <w:sz w:val="24"/>
        </w:rPr>
        <w:t xml:space="preserve">Was the use of antibiotics better or not as good as wearing a mask to </w:t>
      </w:r>
      <w:r w:rsidR="00030F1D">
        <w:rPr>
          <w:rFonts w:ascii="Comic Sans MS" w:hAnsi="Comic Sans MS"/>
          <w:snapToGrid w:val="0"/>
          <w:sz w:val="24"/>
        </w:rPr>
        <w:t>reduce the spread of the flu</w:t>
      </w:r>
      <w:r w:rsidRPr="004B70BE">
        <w:rPr>
          <w:rFonts w:ascii="Comic Sans MS" w:hAnsi="Comic Sans MS"/>
          <w:snapToGrid w:val="0"/>
          <w:sz w:val="24"/>
        </w:rPr>
        <w:t>?</w:t>
      </w:r>
      <w:r w:rsidR="00030F1D">
        <w:rPr>
          <w:rFonts w:ascii="Comic Sans MS" w:hAnsi="Comic Sans MS"/>
          <w:snapToGrid w:val="0"/>
          <w:sz w:val="24"/>
        </w:rPr>
        <w:t xml:space="preserve"> Please support your response with evidence.</w:t>
      </w:r>
    </w:p>
    <w:p w14:paraId="6C025824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30FC43CE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58C210DF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280E2F74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433F32F5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6A92B539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193F2BD8" w14:textId="77777777" w:rsidR="00FC3EDC" w:rsidRPr="004B70BE" w:rsidRDefault="00FC3EDC">
      <w:pPr>
        <w:rPr>
          <w:rFonts w:ascii="Comic Sans MS" w:hAnsi="Comic Sans MS"/>
          <w:snapToGrid w:val="0"/>
          <w:sz w:val="24"/>
        </w:rPr>
      </w:pPr>
    </w:p>
    <w:p w14:paraId="2781B2AB" w14:textId="281ED557" w:rsidR="00FC3EDC" w:rsidRDefault="00FC3EDC">
      <w:pPr>
        <w:numPr>
          <w:ilvl w:val="0"/>
          <w:numId w:val="2"/>
        </w:numPr>
        <w:rPr>
          <w:rFonts w:ascii="Comic Sans MS" w:hAnsi="Comic Sans MS"/>
          <w:snapToGrid w:val="0"/>
          <w:sz w:val="24"/>
        </w:rPr>
      </w:pPr>
      <w:r w:rsidRPr="004B70BE">
        <w:rPr>
          <w:rFonts w:ascii="Comic Sans MS" w:hAnsi="Comic Sans MS"/>
          <w:snapToGrid w:val="0"/>
          <w:sz w:val="24"/>
        </w:rPr>
        <w:t xml:space="preserve">Compared to your results from </w:t>
      </w:r>
      <w:r w:rsidR="00030F1D">
        <w:rPr>
          <w:rFonts w:ascii="Comic Sans MS" w:hAnsi="Comic Sans MS"/>
          <w:snapToGrid w:val="0"/>
          <w:sz w:val="24"/>
        </w:rPr>
        <w:t>your previous lesson</w:t>
      </w:r>
      <w:r w:rsidRPr="004B70BE">
        <w:rPr>
          <w:rFonts w:ascii="Comic Sans MS" w:hAnsi="Comic Sans MS"/>
          <w:snapToGrid w:val="0"/>
          <w:sz w:val="24"/>
        </w:rPr>
        <w:t xml:space="preserve">, how did </w:t>
      </w:r>
      <w:r w:rsidR="00030F1D">
        <w:rPr>
          <w:rFonts w:ascii="Comic Sans MS" w:hAnsi="Comic Sans MS"/>
          <w:snapToGrid w:val="0"/>
          <w:sz w:val="24"/>
        </w:rPr>
        <w:t>wearing a mask</w:t>
      </w:r>
      <w:r w:rsidRPr="004B70BE">
        <w:rPr>
          <w:rFonts w:ascii="Comic Sans MS" w:hAnsi="Comic Sans MS"/>
          <w:snapToGrid w:val="0"/>
          <w:sz w:val="24"/>
        </w:rPr>
        <w:t xml:space="preserve"> affect the spread of influenza in the school</w:t>
      </w:r>
      <w:r w:rsidR="00030F1D">
        <w:rPr>
          <w:rFonts w:ascii="Comic Sans MS" w:hAnsi="Comic Sans MS"/>
          <w:snapToGrid w:val="0"/>
          <w:sz w:val="24"/>
        </w:rPr>
        <w:t xml:space="preserve"> compared to any other factors you tested</w:t>
      </w:r>
      <w:r w:rsidRPr="004B70BE">
        <w:rPr>
          <w:rFonts w:ascii="Comic Sans MS" w:hAnsi="Comic Sans MS"/>
          <w:snapToGrid w:val="0"/>
          <w:sz w:val="24"/>
        </w:rPr>
        <w:t>?</w:t>
      </w:r>
    </w:p>
    <w:p w14:paraId="07D1D12B" w14:textId="175222CF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5EFFFB4E" w14:textId="7EE25675" w:rsidR="00030F1D" w:rsidRDefault="00030F1D" w:rsidP="00030F1D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 xml:space="preserve">One of the first things many people do when they first feel sick is to </w:t>
      </w:r>
      <w:r w:rsidR="004C401E">
        <w:rPr>
          <w:rFonts w:ascii="Comic Sans MS" w:hAnsi="Comic Sans MS"/>
          <w:snapToGrid w:val="0"/>
          <w:sz w:val="24"/>
        </w:rPr>
        <w:t xml:space="preserve">go </w:t>
      </w:r>
      <w:r>
        <w:rPr>
          <w:rFonts w:ascii="Comic Sans MS" w:hAnsi="Comic Sans MS"/>
          <w:snapToGrid w:val="0"/>
          <w:sz w:val="24"/>
        </w:rPr>
        <w:t xml:space="preserve">to </w:t>
      </w:r>
      <w:r>
        <w:rPr>
          <w:rFonts w:ascii="Comic Sans MS" w:hAnsi="Comic Sans MS"/>
          <w:snapToGrid w:val="0"/>
          <w:sz w:val="24"/>
        </w:rPr>
        <w:tab/>
        <w:t xml:space="preserve">their doctor and ask for an antibiotic. Should this request for an antibiotic </w:t>
      </w:r>
      <w:r>
        <w:rPr>
          <w:rFonts w:ascii="Comic Sans MS" w:hAnsi="Comic Sans MS"/>
          <w:snapToGrid w:val="0"/>
          <w:sz w:val="24"/>
        </w:rPr>
        <w:tab/>
        <w:t>always be honored by the doctor?</w:t>
      </w:r>
    </w:p>
    <w:p w14:paraId="17378456" w14:textId="47DC9788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74AE1066" w14:textId="54B80AA5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337D43DE" w14:textId="67A17303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37C6325A" w14:textId="49866EA0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454ED85A" w14:textId="7CCEC191" w:rsidR="00030F1D" w:rsidRDefault="00030F1D" w:rsidP="00030F1D">
      <w:pPr>
        <w:rPr>
          <w:rFonts w:ascii="Comic Sans MS" w:hAnsi="Comic Sans MS"/>
          <w:snapToGrid w:val="0"/>
          <w:sz w:val="24"/>
        </w:rPr>
      </w:pPr>
    </w:p>
    <w:p w14:paraId="0B4B5D09" w14:textId="07C18C53" w:rsidR="00E700AC" w:rsidRDefault="00030F1D" w:rsidP="00030F1D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</w:r>
      <w:r w:rsidR="00E700AC">
        <w:rPr>
          <w:rFonts w:ascii="Comic Sans MS" w:hAnsi="Comic Sans MS"/>
          <w:snapToGrid w:val="0"/>
          <w:sz w:val="24"/>
        </w:rPr>
        <w:t xml:space="preserve">Based on your mask wearing data, how do you think most flu viruses infect </w:t>
      </w:r>
      <w:r w:rsidR="00E700AC">
        <w:rPr>
          <w:rFonts w:ascii="Comic Sans MS" w:hAnsi="Comic Sans MS"/>
          <w:snapToGrid w:val="0"/>
          <w:sz w:val="24"/>
        </w:rPr>
        <w:tab/>
        <w:t>the human body?</w:t>
      </w:r>
    </w:p>
    <w:p w14:paraId="69E3B1ED" w14:textId="77777777" w:rsidR="00E700AC" w:rsidRDefault="00E700AC" w:rsidP="00030F1D">
      <w:pPr>
        <w:rPr>
          <w:rFonts w:ascii="Comic Sans MS" w:hAnsi="Comic Sans MS"/>
          <w:snapToGrid w:val="0"/>
          <w:sz w:val="24"/>
        </w:rPr>
      </w:pPr>
    </w:p>
    <w:p w14:paraId="7B13F088" w14:textId="12CB705B" w:rsidR="00E700AC" w:rsidRDefault="00E700AC" w:rsidP="00030F1D">
      <w:pPr>
        <w:rPr>
          <w:rFonts w:ascii="Comic Sans MS" w:hAnsi="Comic Sans MS"/>
          <w:snapToGrid w:val="0"/>
          <w:sz w:val="24"/>
        </w:rPr>
      </w:pPr>
    </w:p>
    <w:p w14:paraId="21A21BAB" w14:textId="77777777" w:rsidR="00E700AC" w:rsidRDefault="00E700AC" w:rsidP="00030F1D">
      <w:pPr>
        <w:rPr>
          <w:rFonts w:ascii="Comic Sans MS" w:hAnsi="Comic Sans MS"/>
          <w:snapToGrid w:val="0"/>
          <w:sz w:val="24"/>
        </w:rPr>
      </w:pPr>
    </w:p>
    <w:p w14:paraId="442DB278" w14:textId="77777777" w:rsidR="00E700AC" w:rsidRDefault="00E700AC" w:rsidP="00030F1D">
      <w:pPr>
        <w:rPr>
          <w:rFonts w:ascii="Comic Sans MS" w:hAnsi="Comic Sans MS"/>
          <w:snapToGrid w:val="0"/>
          <w:sz w:val="24"/>
        </w:rPr>
      </w:pPr>
    </w:p>
    <w:p w14:paraId="1A2B6328" w14:textId="77777777" w:rsidR="00E700AC" w:rsidRDefault="00E700AC" w:rsidP="00030F1D">
      <w:pPr>
        <w:rPr>
          <w:rFonts w:ascii="Comic Sans MS" w:hAnsi="Comic Sans MS"/>
          <w:snapToGrid w:val="0"/>
          <w:sz w:val="24"/>
        </w:rPr>
      </w:pPr>
    </w:p>
    <w:p w14:paraId="22E4E5D1" w14:textId="6F7D277D" w:rsidR="00030F1D" w:rsidRPr="004B70BE" w:rsidRDefault="00E700AC" w:rsidP="00030F1D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  <w:t xml:space="preserve">Malaria is a different virus. Malaria is spread by mosquito bites. Would you </w:t>
      </w:r>
      <w:r>
        <w:rPr>
          <w:rFonts w:ascii="Comic Sans MS" w:hAnsi="Comic Sans MS"/>
          <w:snapToGrid w:val="0"/>
          <w:sz w:val="24"/>
        </w:rPr>
        <w:tab/>
        <w:t xml:space="preserve">expect wearing a mask to be effective in stopping the spread of malaria? </w:t>
      </w:r>
      <w:r>
        <w:rPr>
          <w:rFonts w:ascii="Comic Sans MS" w:hAnsi="Comic Sans MS"/>
          <w:snapToGrid w:val="0"/>
          <w:sz w:val="24"/>
        </w:rPr>
        <w:tab/>
        <w:t xml:space="preserve">Please support and explain your answer. </w:t>
      </w:r>
    </w:p>
    <w:p w14:paraId="35B0229D" w14:textId="77777777" w:rsidR="00FC3EDC" w:rsidRPr="004B70BE" w:rsidRDefault="00FC3EDC">
      <w:pPr>
        <w:ind w:left="720" w:hanging="720"/>
        <w:rPr>
          <w:rFonts w:ascii="Comic Sans MS" w:hAnsi="Comic Sans MS"/>
          <w:snapToGrid w:val="0"/>
          <w:sz w:val="24"/>
        </w:rPr>
      </w:pPr>
    </w:p>
    <w:p w14:paraId="412CA85E" w14:textId="74513E8B" w:rsidR="00FC3EDC" w:rsidRDefault="00FC3EDC">
      <w:pPr>
        <w:rPr>
          <w:rFonts w:ascii="Comic Sans MS" w:hAnsi="Comic Sans MS"/>
        </w:rPr>
      </w:pPr>
    </w:p>
    <w:p w14:paraId="6BD95C0B" w14:textId="0CAD1473" w:rsidR="0018052A" w:rsidRDefault="0018052A">
      <w:pPr>
        <w:rPr>
          <w:rFonts w:ascii="Comic Sans MS" w:hAnsi="Comic Sans MS"/>
        </w:rPr>
      </w:pPr>
    </w:p>
    <w:p w14:paraId="66F63C64" w14:textId="77777777" w:rsidR="0018052A" w:rsidRDefault="0018052A">
      <w:pPr>
        <w:rPr>
          <w:rFonts w:ascii="Comic Sans MS" w:hAnsi="Comic Sans MS"/>
        </w:rPr>
      </w:pPr>
    </w:p>
    <w:p w14:paraId="1AA54646" w14:textId="5185AF3D" w:rsidR="0018052A" w:rsidRDefault="0018052A">
      <w:pPr>
        <w:rPr>
          <w:rFonts w:ascii="Comic Sans MS" w:hAnsi="Comic Sans MS"/>
        </w:rPr>
      </w:pPr>
    </w:p>
    <w:p w14:paraId="7D1DC531" w14:textId="77777777" w:rsidR="0018052A" w:rsidRDefault="0018052A" w:rsidP="0018052A">
      <w:pPr>
        <w:rPr>
          <w:rFonts w:ascii="Comic Sans MS" w:hAnsi="Comic Sans MS"/>
          <w:sz w:val="24"/>
          <w:szCs w:val="24"/>
        </w:rPr>
      </w:pPr>
      <w:r w:rsidRPr="00AE311B">
        <w:rPr>
          <w:rFonts w:ascii="Comic Sans MS" w:hAnsi="Comic Sans MS"/>
          <w:sz w:val="24"/>
          <w:szCs w:val="24"/>
        </w:rPr>
        <w:t>6.</w:t>
      </w:r>
      <w:r w:rsidRPr="00AE311B">
        <w:rPr>
          <w:rFonts w:ascii="Comic Sans MS" w:hAnsi="Comic Sans MS"/>
          <w:sz w:val="24"/>
          <w:szCs w:val="24"/>
        </w:rPr>
        <w:tab/>
        <w:t xml:space="preserve">Look at the simulation image of the cafeteria with all of the students. Why </w:t>
      </w:r>
      <w:r>
        <w:rPr>
          <w:rFonts w:ascii="Comic Sans MS" w:hAnsi="Comic Sans MS"/>
          <w:sz w:val="24"/>
          <w:szCs w:val="24"/>
        </w:rPr>
        <w:tab/>
      </w:r>
      <w:r w:rsidRPr="00AE311B">
        <w:rPr>
          <w:rFonts w:ascii="Comic Sans MS" w:hAnsi="Comic Sans MS"/>
          <w:sz w:val="24"/>
          <w:szCs w:val="24"/>
        </w:rPr>
        <w:t xml:space="preserve">do you think there were lots of flu infections </w:t>
      </w:r>
      <w:r>
        <w:rPr>
          <w:rFonts w:ascii="Comic Sans MS" w:hAnsi="Comic Sans MS"/>
          <w:sz w:val="24"/>
          <w:szCs w:val="24"/>
        </w:rPr>
        <w:t xml:space="preserve">at the end of six weeks </w:t>
      </w:r>
      <w:r w:rsidRPr="00AE311B">
        <w:rPr>
          <w:rFonts w:ascii="Comic Sans MS" w:hAnsi="Comic Sans MS"/>
          <w:sz w:val="24"/>
          <w:szCs w:val="24"/>
        </w:rPr>
        <w:t xml:space="preserve">even </w:t>
      </w:r>
      <w:r>
        <w:rPr>
          <w:rFonts w:ascii="Comic Sans MS" w:hAnsi="Comic Sans MS"/>
          <w:sz w:val="24"/>
          <w:szCs w:val="24"/>
        </w:rPr>
        <w:tab/>
      </w:r>
      <w:r w:rsidRPr="00AE311B">
        <w:rPr>
          <w:rFonts w:ascii="Comic Sans MS" w:hAnsi="Comic Sans MS"/>
          <w:sz w:val="24"/>
          <w:szCs w:val="24"/>
        </w:rPr>
        <w:t>with the use of masks and other factors?</w:t>
      </w:r>
    </w:p>
    <w:p w14:paraId="10A09FC3" w14:textId="77777777" w:rsidR="0018052A" w:rsidRPr="004B70BE" w:rsidRDefault="0018052A">
      <w:pPr>
        <w:rPr>
          <w:rFonts w:ascii="Comic Sans MS" w:hAnsi="Comic Sans MS"/>
        </w:rPr>
      </w:pPr>
    </w:p>
    <w:sectPr w:rsidR="0018052A" w:rsidRPr="004B70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1"/>
    <w:rsid w:val="00030F1D"/>
    <w:rsid w:val="000A3E94"/>
    <w:rsid w:val="000E0312"/>
    <w:rsid w:val="00113EC6"/>
    <w:rsid w:val="0018052A"/>
    <w:rsid w:val="004B70BE"/>
    <w:rsid w:val="004C401E"/>
    <w:rsid w:val="00904F91"/>
    <w:rsid w:val="00944ADA"/>
    <w:rsid w:val="009924A8"/>
    <w:rsid w:val="00AF06A6"/>
    <w:rsid w:val="00DA6BDE"/>
    <w:rsid w:val="00E700AC"/>
    <w:rsid w:val="00F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93382"/>
  <w15:chartTrackingRefBased/>
  <w15:docId w15:val="{1852E61C-0015-FD4A-B617-97DC54C2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B70BE"/>
    <w:rPr>
      <w:rFonts w:ascii="Times-Roman" w:hAnsi="Times-Roman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4B70BE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Robyn Lewis</cp:lastModifiedBy>
  <cp:revision>2</cp:revision>
  <dcterms:created xsi:type="dcterms:W3CDTF">2021-04-26T13:05:00Z</dcterms:created>
  <dcterms:modified xsi:type="dcterms:W3CDTF">2021-04-26T13:05:00Z</dcterms:modified>
</cp:coreProperties>
</file>